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F3567B3" w:rsidR="00525131" w:rsidRPr="00600DF1" w:rsidRDefault="0017753B" w:rsidP="00A55286">
      <w:pPr>
        <w:pStyle w:val="ACTIVITYSHEETHEAD"/>
      </w:pPr>
      <w:r>
        <w:t>activities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E4270E">
        <w:t>6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A287296" w14:textId="77777777" w:rsidR="0017753B" w:rsidRPr="00EC68BA" w:rsidRDefault="0017753B" w:rsidP="0017753B">
      <w:pPr>
        <w:pStyle w:val="ASHeading1"/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Activity 1</w:t>
      </w:r>
    </w:p>
    <w:p w14:paraId="5CC0CF6A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Complete the table with a definition for each type of error.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47"/>
        <w:gridCol w:w="7361"/>
      </w:tblGrid>
      <w:tr w:rsidR="0017753B" w:rsidRPr="00EC68BA" w14:paraId="06A9C992" w14:textId="77777777" w:rsidTr="0017753B">
        <w:tc>
          <w:tcPr>
            <w:tcW w:w="1555" w:type="dxa"/>
            <w:shd w:val="clear" w:color="auto" w:fill="F9C73E"/>
          </w:tcPr>
          <w:p w14:paraId="6BE1F710" w14:textId="77777777" w:rsidR="0017753B" w:rsidRPr="00EC68BA" w:rsidRDefault="0017753B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Type of error</w:t>
            </w:r>
          </w:p>
        </w:tc>
        <w:tc>
          <w:tcPr>
            <w:tcW w:w="7461" w:type="dxa"/>
            <w:shd w:val="clear" w:color="auto" w:fill="F9C73E"/>
          </w:tcPr>
          <w:p w14:paraId="56D00DAF" w14:textId="77777777" w:rsidR="0017753B" w:rsidRPr="00EC68BA" w:rsidRDefault="0017753B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Definition</w:t>
            </w:r>
          </w:p>
        </w:tc>
      </w:tr>
      <w:tr w:rsidR="0017753B" w:rsidRPr="00EC68BA" w14:paraId="153B21F8" w14:textId="77777777" w:rsidTr="0017753B">
        <w:trPr>
          <w:trHeight w:val="1191"/>
        </w:trPr>
        <w:tc>
          <w:tcPr>
            <w:tcW w:w="1555" w:type="dxa"/>
            <w:vAlign w:val="center"/>
          </w:tcPr>
          <w:p w14:paraId="3AA69518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Syntax error</w:t>
            </w:r>
          </w:p>
        </w:tc>
        <w:tc>
          <w:tcPr>
            <w:tcW w:w="7461" w:type="dxa"/>
            <w:vAlign w:val="center"/>
          </w:tcPr>
          <w:p w14:paraId="23B29642" w14:textId="77777777" w:rsidR="0017753B" w:rsidRPr="00EC68BA" w:rsidRDefault="0017753B" w:rsidP="004A34FD">
            <w:pPr>
              <w:autoSpaceDE w:val="0"/>
              <w:autoSpaceDN w:val="0"/>
              <w:spacing w:before="120" w:after="120"/>
              <w:rPr>
                <w:rFonts w:cs="Arial"/>
                <w:color w:val="7030A0"/>
              </w:rPr>
            </w:pPr>
          </w:p>
        </w:tc>
      </w:tr>
      <w:tr w:rsidR="0017753B" w:rsidRPr="00EC68BA" w14:paraId="2E7B98BB" w14:textId="77777777" w:rsidTr="0017753B">
        <w:trPr>
          <w:trHeight w:val="1191"/>
        </w:trPr>
        <w:tc>
          <w:tcPr>
            <w:tcW w:w="1555" w:type="dxa"/>
            <w:vAlign w:val="center"/>
          </w:tcPr>
          <w:p w14:paraId="1892DF38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Runtime error</w:t>
            </w:r>
          </w:p>
        </w:tc>
        <w:tc>
          <w:tcPr>
            <w:tcW w:w="7461" w:type="dxa"/>
            <w:vAlign w:val="center"/>
          </w:tcPr>
          <w:p w14:paraId="558A1CB1" w14:textId="77777777" w:rsidR="0017753B" w:rsidRPr="00EC68BA" w:rsidRDefault="0017753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17753B" w:rsidRPr="00EC68BA" w14:paraId="1FD3BA5F" w14:textId="77777777" w:rsidTr="0017753B">
        <w:trPr>
          <w:trHeight w:val="1191"/>
        </w:trPr>
        <w:tc>
          <w:tcPr>
            <w:tcW w:w="1555" w:type="dxa"/>
            <w:vAlign w:val="center"/>
          </w:tcPr>
          <w:p w14:paraId="569EFD06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Logic error</w:t>
            </w:r>
          </w:p>
        </w:tc>
        <w:tc>
          <w:tcPr>
            <w:tcW w:w="7461" w:type="dxa"/>
            <w:vAlign w:val="center"/>
          </w:tcPr>
          <w:p w14:paraId="2C5DA6C6" w14:textId="77777777" w:rsidR="0017753B" w:rsidRPr="00EC68BA" w:rsidRDefault="0017753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</w:tbl>
    <w:p w14:paraId="18A18A15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</w:p>
    <w:p w14:paraId="083B0A9E" w14:textId="77777777" w:rsidR="0017753B" w:rsidRPr="00EC68BA" w:rsidRDefault="0017753B" w:rsidP="0017753B">
      <w:pPr>
        <w:pStyle w:val="ASHeading1"/>
        <w:spacing w:before="120" w:after="240" w:line="240" w:lineRule="auto"/>
        <w:rPr>
          <w:rFonts w:cs="Arial"/>
        </w:rPr>
      </w:pPr>
      <w:r w:rsidRPr="00EC68BA">
        <w:rPr>
          <w:rFonts w:cs="Arial"/>
        </w:rPr>
        <w:t>Activity 2</w:t>
      </w:r>
    </w:p>
    <w:p w14:paraId="5C1311B5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Complete the table by naming the type of error shown in the first column.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976"/>
        <w:gridCol w:w="3932"/>
      </w:tblGrid>
      <w:tr w:rsidR="0017753B" w:rsidRPr="00EC68BA" w14:paraId="6871521F" w14:textId="77777777" w:rsidTr="0017753B">
        <w:tc>
          <w:tcPr>
            <w:tcW w:w="4508" w:type="dxa"/>
            <w:shd w:val="clear" w:color="auto" w:fill="F9C73E"/>
          </w:tcPr>
          <w:p w14:paraId="629B4370" w14:textId="77777777" w:rsidR="0017753B" w:rsidRPr="00EC68BA" w:rsidRDefault="0017753B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Error</w:t>
            </w:r>
          </w:p>
        </w:tc>
        <w:tc>
          <w:tcPr>
            <w:tcW w:w="4508" w:type="dxa"/>
            <w:shd w:val="clear" w:color="auto" w:fill="F9C73E"/>
          </w:tcPr>
          <w:p w14:paraId="79771519" w14:textId="77777777" w:rsidR="0017753B" w:rsidRPr="00EC68BA" w:rsidRDefault="0017753B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Type of error</w:t>
            </w:r>
          </w:p>
        </w:tc>
      </w:tr>
      <w:tr w:rsidR="0017753B" w:rsidRPr="00EC68BA" w14:paraId="28FDC27C" w14:textId="77777777" w:rsidTr="0017753B">
        <w:trPr>
          <w:trHeight w:val="1417"/>
        </w:trPr>
        <w:tc>
          <w:tcPr>
            <w:tcW w:w="4508" w:type="dxa"/>
            <w:vAlign w:val="center"/>
          </w:tcPr>
          <w:p w14:paraId="5E685AC8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  <w:noProof/>
                <w:lang w:eastAsia="en-GB"/>
              </w:rPr>
              <w:drawing>
                <wp:inline distT="0" distB="0" distL="0" distR="0" wp14:anchorId="4EA83A6C" wp14:editId="26D6166E">
                  <wp:extent cx="3019646" cy="874301"/>
                  <wp:effectExtent l="0" t="0" r="3175" b="0"/>
                  <wp:docPr id="12" name="Picture 12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Text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4272" cy="921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  <w:vAlign w:val="center"/>
          </w:tcPr>
          <w:p w14:paraId="646F9D98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17753B" w:rsidRPr="00EC68BA" w14:paraId="618867FE" w14:textId="77777777" w:rsidTr="0017753B">
        <w:trPr>
          <w:trHeight w:val="1417"/>
        </w:trPr>
        <w:tc>
          <w:tcPr>
            <w:tcW w:w="4508" w:type="dxa"/>
            <w:vAlign w:val="center"/>
          </w:tcPr>
          <w:p w14:paraId="2A1AE8F6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  <w:noProof/>
                <w:lang w:eastAsia="en-GB"/>
              </w:rPr>
              <w:drawing>
                <wp:inline distT="0" distB="0" distL="0" distR="0" wp14:anchorId="7E274197" wp14:editId="3036749F">
                  <wp:extent cx="2152185" cy="706566"/>
                  <wp:effectExtent l="0" t="0" r="0" b="5080"/>
                  <wp:docPr id="14" name="Picture 14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A picture containing text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402" cy="709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  <w:vAlign w:val="center"/>
          </w:tcPr>
          <w:p w14:paraId="6567FE01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17753B" w:rsidRPr="00EC68BA" w14:paraId="50FC8610" w14:textId="77777777" w:rsidTr="0017753B">
        <w:trPr>
          <w:trHeight w:val="1417"/>
        </w:trPr>
        <w:tc>
          <w:tcPr>
            <w:tcW w:w="4508" w:type="dxa"/>
            <w:vAlign w:val="center"/>
          </w:tcPr>
          <w:p w14:paraId="490A703C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  <w:noProof/>
                <w:lang w:eastAsia="en-GB"/>
              </w:rPr>
              <w:drawing>
                <wp:inline distT="0" distB="0" distL="0" distR="0" wp14:anchorId="45B02E7A" wp14:editId="1EB0F00E">
                  <wp:extent cx="2509024" cy="368974"/>
                  <wp:effectExtent l="0" t="0" r="5715" b="0"/>
                  <wp:docPr id="16" name="Picture 16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Shape&#10;&#10;Description automatically generated with medium confidenc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293" cy="373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  <w:vAlign w:val="center"/>
          </w:tcPr>
          <w:p w14:paraId="30809C64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</w:tbl>
    <w:p w14:paraId="02AFF692" w14:textId="77777777" w:rsidR="0017753B" w:rsidRPr="00EC68BA" w:rsidRDefault="0017753B" w:rsidP="0017753B">
      <w:pPr>
        <w:pStyle w:val="ASHeading1"/>
        <w:spacing w:before="120" w:after="240" w:line="240" w:lineRule="auto"/>
        <w:rPr>
          <w:rFonts w:cs="Arial"/>
        </w:rPr>
      </w:pPr>
      <w:r w:rsidRPr="00EC68BA">
        <w:rPr>
          <w:rFonts w:cs="Arial"/>
        </w:rPr>
        <w:lastRenderedPageBreak/>
        <w:t>Activity 3</w:t>
      </w:r>
    </w:p>
    <w:p w14:paraId="339301F3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 xml:space="preserve">Here is an algorithm for deciding if baking can continue, based on the </w:t>
      </w:r>
      <w:r>
        <w:rPr>
          <w:rFonts w:cs="Arial"/>
        </w:rPr>
        <w:t>quantity</w:t>
      </w:r>
      <w:r w:rsidRPr="00EC68BA">
        <w:rPr>
          <w:rFonts w:cs="Arial"/>
        </w:rPr>
        <w:t xml:space="preserve"> of ingredients available.</w:t>
      </w:r>
    </w:p>
    <w:p w14:paraId="29BEA8FD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  <w:noProof/>
          <w:lang w:eastAsia="en-GB"/>
        </w:rPr>
        <w:drawing>
          <wp:inline distT="0" distB="0" distL="0" distR="0" wp14:anchorId="2CE12F4A" wp14:editId="7F9EC97F">
            <wp:extent cx="4739632" cy="4053840"/>
            <wp:effectExtent l="25400" t="25400" r="23495" b="22860"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6117" cy="4059387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1C1D3302" w14:textId="77777777" w:rsidR="0017753B" w:rsidRDefault="0017753B" w:rsidP="0017753B">
      <w:pPr>
        <w:spacing w:before="120" w:after="120" w:line="240" w:lineRule="auto"/>
        <w:rPr>
          <w:rFonts w:cs="Arial"/>
        </w:rPr>
      </w:pPr>
    </w:p>
    <w:p w14:paraId="1265B6FF" w14:textId="09A50E2B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Complete the table to show the output for each of the given inputs.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262"/>
        <w:gridCol w:w="1265"/>
        <w:gridCol w:w="1404"/>
        <w:gridCol w:w="1403"/>
        <w:gridCol w:w="3574"/>
      </w:tblGrid>
      <w:tr w:rsidR="0017753B" w:rsidRPr="00EC68BA" w14:paraId="5A9C0336" w14:textId="77777777" w:rsidTr="0017753B">
        <w:tc>
          <w:tcPr>
            <w:tcW w:w="1271" w:type="dxa"/>
            <w:shd w:val="clear" w:color="auto" w:fill="F9C73E"/>
            <w:vAlign w:val="center"/>
          </w:tcPr>
          <w:p w14:paraId="632A1A3E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Butter</w:t>
            </w:r>
          </w:p>
        </w:tc>
        <w:tc>
          <w:tcPr>
            <w:tcW w:w="1276" w:type="dxa"/>
            <w:shd w:val="clear" w:color="auto" w:fill="F9C73E"/>
            <w:vAlign w:val="center"/>
          </w:tcPr>
          <w:p w14:paraId="613DB2E9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Flour</w:t>
            </w:r>
          </w:p>
        </w:tc>
        <w:tc>
          <w:tcPr>
            <w:tcW w:w="1417" w:type="dxa"/>
            <w:shd w:val="clear" w:color="auto" w:fill="F9C73E"/>
            <w:vAlign w:val="center"/>
          </w:tcPr>
          <w:p w14:paraId="17056E30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Sugar</w:t>
            </w:r>
          </w:p>
        </w:tc>
        <w:tc>
          <w:tcPr>
            <w:tcW w:w="1418" w:type="dxa"/>
            <w:shd w:val="clear" w:color="auto" w:fill="F9C73E"/>
            <w:vAlign w:val="center"/>
          </w:tcPr>
          <w:p w14:paraId="4660DD3C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Eggs</w:t>
            </w:r>
          </w:p>
        </w:tc>
        <w:tc>
          <w:tcPr>
            <w:tcW w:w="3634" w:type="dxa"/>
            <w:shd w:val="clear" w:color="auto" w:fill="F9C73E"/>
            <w:vAlign w:val="center"/>
          </w:tcPr>
          <w:p w14:paraId="0D1430AD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Output</w:t>
            </w:r>
          </w:p>
        </w:tc>
      </w:tr>
      <w:tr w:rsidR="0017753B" w:rsidRPr="00EC68BA" w14:paraId="4E43B552" w14:textId="77777777" w:rsidTr="0017753B">
        <w:trPr>
          <w:trHeight w:val="567"/>
        </w:trPr>
        <w:tc>
          <w:tcPr>
            <w:tcW w:w="1271" w:type="dxa"/>
            <w:vAlign w:val="center"/>
          </w:tcPr>
          <w:p w14:paraId="2E340875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125</w:t>
            </w:r>
          </w:p>
        </w:tc>
        <w:tc>
          <w:tcPr>
            <w:tcW w:w="1276" w:type="dxa"/>
            <w:vAlign w:val="center"/>
          </w:tcPr>
          <w:p w14:paraId="1D35422E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200</w:t>
            </w:r>
          </w:p>
        </w:tc>
        <w:tc>
          <w:tcPr>
            <w:tcW w:w="1417" w:type="dxa"/>
            <w:vAlign w:val="center"/>
          </w:tcPr>
          <w:p w14:paraId="1F3891BD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150</w:t>
            </w:r>
          </w:p>
        </w:tc>
        <w:tc>
          <w:tcPr>
            <w:tcW w:w="1418" w:type="dxa"/>
            <w:vAlign w:val="center"/>
          </w:tcPr>
          <w:p w14:paraId="583BCDE2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</w:t>
            </w:r>
          </w:p>
        </w:tc>
        <w:tc>
          <w:tcPr>
            <w:tcW w:w="3634" w:type="dxa"/>
            <w:vAlign w:val="center"/>
          </w:tcPr>
          <w:p w14:paraId="09564939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17753B" w:rsidRPr="00EC68BA" w14:paraId="48792B01" w14:textId="77777777" w:rsidTr="0017753B">
        <w:trPr>
          <w:trHeight w:val="567"/>
        </w:trPr>
        <w:tc>
          <w:tcPr>
            <w:tcW w:w="1271" w:type="dxa"/>
            <w:vAlign w:val="center"/>
          </w:tcPr>
          <w:p w14:paraId="168FEBAD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500</w:t>
            </w:r>
          </w:p>
        </w:tc>
        <w:tc>
          <w:tcPr>
            <w:tcW w:w="1276" w:type="dxa"/>
            <w:vAlign w:val="center"/>
          </w:tcPr>
          <w:p w14:paraId="2A50FA01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250</w:t>
            </w:r>
          </w:p>
        </w:tc>
        <w:tc>
          <w:tcPr>
            <w:tcW w:w="1417" w:type="dxa"/>
            <w:vAlign w:val="center"/>
          </w:tcPr>
          <w:p w14:paraId="7F93CE01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300</w:t>
            </w:r>
          </w:p>
        </w:tc>
        <w:tc>
          <w:tcPr>
            <w:tcW w:w="1418" w:type="dxa"/>
            <w:vAlign w:val="center"/>
          </w:tcPr>
          <w:p w14:paraId="6452EDCE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3</w:t>
            </w:r>
          </w:p>
        </w:tc>
        <w:tc>
          <w:tcPr>
            <w:tcW w:w="3634" w:type="dxa"/>
            <w:vAlign w:val="center"/>
          </w:tcPr>
          <w:p w14:paraId="5C79D1F9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17753B" w:rsidRPr="00EC68BA" w14:paraId="3F618E4A" w14:textId="77777777" w:rsidTr="0017753B">
        <w:trPr>
          <w:trHeight w:val="567"/>
        </w:trPr>
        <w:tc>
          <w:tcPr>
            <w:tcW w:w="1271" w:type="dxa"/>
            <w:vAlign w:val="center"/>
          </w:tcPr>
          <w:p w14:paraId="6B738E44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250</w:t>
            </w:r>
          </w:p>
        </w:tc>
        <w:tc>
          <w:tcPr>
            <w:tcW w:w="1276" w:type="dxa"/>
            <w:vAlign w:val="center"/>
          </w:tcPr>
          <w:p w14:paraId="4B25BCCA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225</w:t>
            </w:r>
          </w:p>
        </w:tc>
        <w:tc>
          <w:tcPr>
            <w:tcW w:w="1417" w:type="dxa"/>
            <w:vAlign w:val="center"/>
          </w:tcPr>
          <w:p w14:paraId="01C8756B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200</w:t>
            </w:r>
          </w:p>
        </w:tc>
        <w:tc>
          <w:tcPr>
            <w:tcW w:w="1418" w:type="dxa"/>
            <w:vAlign w:val="center"/>
          </w:tcPr>
          <w:p w14:paraId="024D29CB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3</w:t>
            </w:r>
          </w:p>
        </w:tc>
        <w:tc>
          <w:tcPr>
            <w:tcW w:w="3634" w:type="dxa"/>
            <w:vAlign w:val="center"/>
          </w:tcPr>
          <w:p w14:paraId="654912C2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17753B" w:rsidRPr="00EC68BA" w14:paraId="453A1F07" w14:textId="77777777" w:rsidTr="0017753B">
        <w:trPr>
          <w:trHeight w:val="567"/>
        </w:trPr>
        <w:tc>
          <w:tcPr>
            <w:tcW w:w="1271" w:type="dxa"/>
            <w:vAlign w:val="center"/>
          </w:tcPr>
          <w:p w14:paraId="1C9C7BB6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300</w:t>
            </w:r>
          </w:p>
        </w:tc>
        <w:tc>
          <w:tcPr>
            <w:tcW w:w="1276" w:type="dxa"/>
            <w:vAlign w:val="center"/>
          </w:tcPr>
          <w:p w14:paraId="3A42ABE4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150</w:t>
            </w:r>
          </w:p>
        </w:tc>
        <w:tc>
          <w:tcPr>
            <w:tcW w:w="1417" w:type="dxa"/>
            <w:vAlign w:val="center"/>
          </w:tcPr>
          <w:p w14:paraId="2AC91B34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150</w:t>
            </w:r>
          </w:p>
        </w:tc>
        <w:tc>
          <w:tcPr>
            <w:tcW w:w="1418" w:type="dxa"/>
            <w:vAlign w:val="center"/>
          </w:tcPr>
          <w:p w14:paraId="00255769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5</w:t>
            </w:r>
          </w:p>
        </w:tc>
        <w:tc>
          <w:tcPr>
            <w:tcW w:w="3634" w:type="dxa"/>
            <w:vAlign w:val="center"/>
          </w:tcPr>
          <w:p w14:paraId="33970F7E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17753B" w:rsidRPr="00EC68BA" w14:paraId="53CB136F" w14:textId="77777777" w:rsidTr="0017753B">
        <w:trPr>
          <w:trHeight w:val="567"/>
        </w:trPr>
        <w:tc>
          <w:tcPr>
            <w:tcW w:w="1271" w:type="dxa"/>
            <w:vAlign w:val="center"/>
          </w:tcPr>
          <w:p w14:paraId="61C537FE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275</w:t>
            </w:r>
          </w:p>
        </w:tc>
        <w:tc>
          <w:tcPr>
            <w:tcW w:w="1276" w:type="dxa"/>
            <w:vAlign w:val="center"/>
          </w:tcPr>
          <w:p w14:paraId="6601ED0E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125</w:t>
            </w:r>
          </w:p>
        </w:tc>
        <w:tc>
          <w:tcPr>
            <w:tcW w:w="1417" w:type="dxa"/>
            <w:vAlign w:val="center"/>
          </w:tcPr>
          <w:p w14:paraId="72F00D7F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175</w:t>
            </w:r>
          </w:p>
        </w:tc>
        <w:tc>
          <w:tcPr>
            <w:tcW w:w="1418" w:type="dxa"/>
            <w:vAlign w:val="center"/>
          </w:tcPr>
          <w:p w14:paraId="7E42B20D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4</w:t>
            </w:r>
          </w:p>
        </w:tc>
        <w:tc>
          <w:tcPr>
            <w:tcW w:w="3634" w:type="dxa"/>
            <w:vAlign w:val="center"/>
          </w:tcPr>
          <w:p w14:paraId="5FB592BC" w14:textId="77777777" w:rsidR="0017753B" w:rsidRPr="00EC68BA" w:rsidRDefault="0017753B" w:rsidP="004A34FD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</w:tbl>
    <w:p w14:paraId="30B55AB3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</w:p>
    <w:p w14:paraId="3865428B" w14:textId="77777777" w:rsidR="0017753B" w:rsidRPr="00EC68BA" w:rsidRDefault="0017753B" w:rsidP="0017753B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EC68BA">
        <w:rPr>
          <w:rFonts w:cs="Arial"/>
        </w:rPr>
        <w:br w:type="page"/>
      </w:r>
    </w:p>
    <w:p w14:paraId="1FB6AD35" w14:textId="77777777" w:rsidR="0017753B" w:rsidRPr="00EC68BA" w:rsidRDefault="0017753B" w:rsidP="0017753B">
      <w:pPr>
        <w:pStyle w:val="ASHeading1"/>
        <w:spacing w:before="120" w:after="240" w:line="240" w:lineRule="auto"/>
        <w:rPr>
          <w:rFonts w:cs="Arial"/>
        </w:rPr>
      </w:pPr>
      <w:r w:rsidRPr="00EC68BA">
        <w:rPr>
          <w:rFonts w:cs="Arial"/>
        </w:rPr>
        <w:lastRenderedPageBreak/>
        <w:t>Activity 4</w:t>
      </w:r>
    </w:p>
    <w:p w14:paraId="3E1F9482" w14:textId="7E8430C1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 program has been started that creates silly sentences from a list of nouns and a list of verbs.</w:t>
      </w:r>
      <w:r w:rsidR="00B470AD">
        <w:rPr>
          <w:rFonts w:cs="Arial"/>
        </w:rPr>
        <w:t xml:space="preserve"> </w:t>
      </w:r>
      <w:r w:rsidRPr="00EC68BA">
        <w:rPr>
          <w:rFonts w:cs="Arial"/>
        </w:rPr>
        <w:t>The user inputs a number which is used to choose one item from each list.</w:t>
      </w:r>
      <w:r w:rsidR="00B470AD">
        <w:rPr>
          <w:rFonts w:cs="Arial"/>
        </w:rPr>
        <w:t xml:space="preserve"> </w:t>
      </w:r>
      <w:r w:rsidRPr="00EC68BA">
        <w:rPr>
          <w:rFonts w:cs="Arial"/>
        </w:rPr>
        <w:t>When the sentence makes sense to the user, the program exits.</w:t>
      </w:r>
    </w:p>
    <w:p w14:paraId="5C91194A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Load the file ‘Activity_4_Student.py’ into your integrated development environment.</w:t>
      </w:r>
    </w:p>
    <w:p w14:paraId="45841276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Amend the code to:</w:t>
      </w:r>
    </w:p>
    <w:p w14:paraId="76C505E4" w14:textId="700D411A" w:rsidR="0017753B" w:rsidRPr="00EC68BA" w:rsidRDefault="0017753B" w:rsidP="0017753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indentation error on original line 2</w:t>
      </w:r>
      <w:r w:rsidR="00B470AD">
        <w:rPr>
          <w:rFonts w:ascii="Arial" w:hAnsi="Arial" w:cs="Arial"/>
        </w:rPr>
        <w:t>.</w:t>
      </w:r>
    </w:p>
    <w:p w14:paraId="7F7FF189" w14:textId="47878425" w:rsidR="0017753B" w:rsidRPr="00EC68BA" w:rsidRDefault="0017753B" w:rsidP="0017753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4</w:t>
      </w:r>
      <w:r w:rsidR="00B470AD">
        <w:rPr>
          <w:rFonts w:ascii="Arial" w:hAnsi="Arial" w:cs="Arial"/>
        </w:rPr>
        <w:t>.</w:t>
      </w:r>
    </w:p>
    <w:p w14:paraId="6A6222C2" w14:textId="34E56977" w:rsidR="0017753B" w:rsidRPr="00EC68BA" w:rsidRDefault="0017753B" w:rsidP="0017753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5</w:t>
      </w:r>
      <w:r w:rsidR="00B470AD">
        <w:rPr>
          <w:rFonts w:ascii="Arial" w:hAnsi="Arial" w:cs="Arial"/>
        </w:rPr>
        <w:t>.</w:t>
      </w:r>
    </w:p>
    <w:p w14:paraId="51DC4E68" w14:textId="600BD4E4" w:rsidR="0017753B" w:rsidRPr="00EC68BA" w:rsidRDefault="0017753B" w:rsidP="0017753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6</w:t>
      </w:r>
      <w:r w:rsidR="00B470AD">
        <w:rPr>
          <w:rFonts w:ascii="Arial" w:hAnsi="Arial" w:cs="Arial"/>
        </w:rPr>
        <w:t>.</w:t>
      </w:r>
    </w:p>
    <w:p w14:paraId="0BB8D522" w14:textId="40F326CA" w:rsidR="0017753B" w:rsidRPr="00EC68BA" w:rsidRDefault="0017753B" w:rsidP="0017753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7</w:t>
      </w:r>
      <w:r w:rsidR="00B470AD">
        <w:rPr>
          <w:rFonts w:ascii="Arial" w:hAnsi="Arial" w:cs="Arial"/>
        </w:rPr>
        <w:t>.</w:t>
      </w:r>
    </w:p>
    <w:p w14:paraId="4CD53BAA" w14:textId="4B23E5CE" w:rsidR="0017753B" w:rsidRPr="00EC68BA" w:rsidRDefault="0017753B" w:rsidP="0017753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12</w:t>
      </w:r>
      <w:r w:rsidR="00B470AD">
        <w:rPr>
          <w:rFonts w:ascii="Arial" w:hAnsi="Arial" w:cs="Arial"/>
        </w:rPr>
        <w:t>.</w:t>
      </w:r>
    </w:p>
    <w:p w14:paraId="2B5EB915" w14:textId="3B33E22F" w:rsidR="0017753B" w:rsidRPr="00EC68BA" w:rsidRDefault="0017753B" w:rsidP="0017753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indentation error on original line 17</w:t>
      </w:r>
      <w:r w:rsidR="00B470AD">
        <w:rPr>
          <w:rFonts w:ascii="Arial" w:hAnsi="Arial" w:cs="Arial"/>
        </w:rPr>
        <w:t>.</w:t>
      </w:r>
    </w:p>
    <w:p w14:paraId="6BEF29AD" w14:textId="5078F074" w:rsidR="0017753B" w:rsidRPr="00EC68BA" w:rsidRDefault="0017753B" w:rsidP="0017753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19</w:t>
      </w:r>
      <w:r w:rsidR="00B470AD">
        <w:rPr>
          <w:rFonts w:ascii="Arial" w:hAnsi="Arial" w:cs="Arial"/>
        </w:rPr>
        <w:t>.</w:t>
      </w:r>
    </w:p>
    <w:p w14:paraId="511EC3E3" w14:textId="4AAD61A4" w:rsidR="0017753B" w:rsidRPr="00EC68BA" w:rsidRDefault="0017753B" w:rsidP="0017753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syntax error on original line 20</w:t>
      </w:r>
      <w:r w:rsidR="00B470AD">
        <w:rPr>
          <w:rFonts w:ascii="Arial" w:hAnsi="Arial" w:cs="Arial"/>
        </w:rPr>
        <w:t>.</w:t>
      </w:r>
    </w:p>
    <w:p w14:paraId="244DC6FD" w14:textId="78879FB3" w:rsidR="0017753B" w:rsidRPr="00EC68BA" w:rsidRDefault="0017753B" w:rsidP="0017753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EC68BA">
        <w:rPr>
          <w:rFonts w:ascii="Arial" w:hAnsi="Arial" w:cs="Arial"/>
        </w:rPr>
        <w:t>Fix the indentation error on original line 22</w:t>
      </w:r>
      <w:r w:rsidR="00B470AD">
        <w:rPr>
          <w:rFonts w:ascii="Arial" w:hAnsi="Arial" w:cs="Arial"/>
        </w:rPr>
        <w:t>.</w:t>
      </w:r>
    </w:p>
    <w:p w14:paraId="56D7A47C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Do not add any additional functionality.</w:t>
      </w:r>
    </w:p>
    <w:p w14:paraId="29CE1B50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Save your amended code file as ‘Activity_4_Finished.py’.</w:t>
      </w:r>
    </w:p>
    <w:p w14:paraId="62FAA5FA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Copy your amended code here.</w:t>
      </w:r>
    </w:p>
    <w:p w14:paraId="44BE4076" w14:textId="77777777" w:rsidR="0017753B" w:rsidRDefault="0017753B" w:rsidP="0017753B">
      <w:pPr>
        <w:spacing w:before="120" w:after="120" w:line="240" w:lineRule="auto"/>
        <w:rPr>
          <w:rFonts w:cs="Arial"/>
        </w:rPr>
        <w:sectPr w:rsidR="0017753B" w:rsidSect="00A31F0F">
          <w:head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1BBC423" w14:textId="77777777" w:rsidR="0017753B" w:rsidRPr="00EC68BA" w:rsidRDefault="0017753B" w:rsidP="0017753B">
      <w:pPr>
        <w:pStyle w:val="ASHeading1"/>
        <w:spacing w:before="120" w:after="240" w:line="240" w:lineRule="auto"/>
        <w:rPr>
          <w:rFonts w:cs="Arial"/>
        </w:rPr>
      </w:pPr>
      <w:r w:rsidRPr="00EC68BA">
        <w:rPr>
          <w:rFonts w:cs="Arial"/>
        </w:rPr>
        <w:lastRenderedPageBreak/>
        <w:t>Activity 5</w:t>
      </w:r>
    </w:p>
    <w:p w14:paraId="2B604151" w14:textId="694A0ACE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 program has been started that creates silly sentences from a list of nouns and a list of verbs.</w:t>
      </w:r>
      <w:r w:rsidR="00B470AD">
        <w:rPr>
          <w:rFonts w:cs="Arial"/>
        </w:rPr>
        <w:t xml:space="preserve"> </w:t>
      </w:r>
      <w:r w:rsidRPr="00EC68BA">
        <w:rPr>
          <w:rFonts w:cs="Arial"/>
        </w:rPr>
        <w:t>The user inputs a number which is used to choose one item from each list.</w:t>
      </w:r>
      <w:r w:rsidR="00B470AD">
        <w:rPr>
          <w:rFonts w:cs="Arial"/>
        </w:rPr>
        <w:t xml:space="preserve"> </w:t>
      </w:r>
      <w:r w:rsidRPr="00EC68BA">
        <w:rPr>
          <w:rFonts w:cs="Arial"/>
        </w:rPr>
        <w:t>When the sentence makes sense to the user, the program exits.</w:t>
      </w:r>
      <w:r w:rsidR="00B470AD">
        <w:rPr>
          <w:rFonts w:cs="Arial"/>
        </w:rPr>
        <w:t xml:space="preserve"> </w:t>
      </w:r>
    </w:p>
    <w:p w14:paraId="26B688A9" w14:textId="43DC1980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The program has runtime errors.</w:t>
      </w:r>
      <w:r w:rsidR="00B470AD">
        <w:rPr>
          <w:rFonts w:cs="Arial"/>
        </w:rPr>
        <w:t xml:space="preserve"> </w:t>
      </w:r>
      <w:r w:rsidRPr="00EC68BA">
        <w:rPr>
          <w:rFonts w:cs="Arial"/>
        </w:rPr>
        <w:t>The table indicates which inputs cause a runtime error.</w:t>
      </w:r>
      <w:r w:rsidR="00B470AD">
        <w:rPr>
          <w:rFonts w:cs="Arial"/>
        </w:rPr>
        <w:t xml:space="preserve"> </w:t>
      </w:r>
      <w:r w:rsidRPr="00EC68BA">
        <w:rPr>
          <w:rFonts w:cs="Arial"/>
        </w:rPr>
        <w:t>A ‘</w:t>
      </w:r>
      <w:proofErr w:type="gramStart"/>
      <w:r w:rsidRPr="00EC68BA">
        <w:rPr>
          <w:rFonts w:cs="Arial"/>
        </w:rPr>
        <w:t>-‘ symbol</w:t>
      </w:r>
      <w:proofErr w:type="gramEnd"/>
      <w:r w:rsidRPr="00EC68BA">
        <w:rPr>
          <w:rFonts w:cs="Arial"/>
        </w:rPr>
        <w:t xml:space="preserve"> indicates an error before input is taken.</w:t>
      </w:r>
    </w:p>
    <w:tbl>
      <w:tblPr>
        <w:tblStyle w:val="TableGrid"/>
        <w:tblpPr w:leftFromText="180" w:rightFromText="180" w:vertAnchor="text" w:horzAnchor="margin" w:tblpX="-714" w:tblpY="130"/>
        <w:tblW w:w="10485" w:type="dxa"/>
        <w:tblInd w:w="0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846"/>
        <w:gridCol w:w="850"/>
        <w:gridCol w:w="4967"/>
        <w:gridCol w:w="3822"/>
      </w:tblGrid>
      <w:tr w:rsidR="0017753B" w:rsidRPr="00EC68BA" w14:paraId="760B4AF1" w14:textId="77777777" w:rsidTr="0017753B">
        <w:tc>
          <w:tcPr>
            <w:tcW w:w="846" w:type="dxa"/>
            <w:shd w:val="clear" w:color="auto" w:fill="F9C73E"/>
          </w:tcPr>
          <w:p w14:paraId="43A572C4" w14:textId="77777777" w:rsidR="0017753B" w:rsidRPr="00EC68BA" w:rsidRDefault="0017753B" w:rsidP="0017753B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Noun index</w:t>
            </w:r>
          </w:p>
        </w:tc>
        <w:tc>
          <w:tcPr>
            <w:tcW w:w="850" w:type="dxa"/>
            <w:shd w:val="clear" w:color="auto" w:fill="F9C73E"/>
          </w:tcPr>
          <w:p w14:paraId="3D30ABF6" w14:textId="77777777" w:rsidR="0017753B" w:rsidRPr="00EC68BA" w:rsidRDefault="0017753B" w:rsidP="0017753B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Verb index</w:t>
            </w:r>
          </w:p>
        </w:tc>
        <w:tc>
          <w:tcPr>
            <w:tcW w:w="4967" w:type="dxa"/>
            <w:shd w:val="clear" w:color="auto" w:fill="F9C73E"/>
          </w:tcPr>
          <w:p w14:paraId="0F41BF48" w14:textId="77777777" w:rsidR="0017753B" w:rsidRPr="00EC68BA" w:rsidRDefault="0017753B" w:rsidP="0017753B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Type of runtime error</w:t>
            </w:r>
          </w:p>
        </w:tc>
        <w:tc>
          <w:tcPr>
            <w:tcW w:w="3822" w:type="dxa"/>
            <w:shd w:val="clear" w:color="auto" w:fill="F9C73E"/>
          </w:tcPr>
          <w:p w14:paraId="6853E87F" w14:textId="77777777" w:rsidR="0017753B" w:rsidRPr="00EC68BA" w:rsidRDefault="0017753B" w:rsidP="0017753B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Explanation</w:t>
            </w:r>
          </w:p>
        </w:tc>
      </w:tr>
      <w:tr w:rsidR="0017753B" w:rsidRPr="00EC68BA" w14:paraId="50D2C86E" w14:textId="77777777" w:rsidTr="0017753B">
        <w:trPr>
          <w:trHeight w:val="1304"/>
        </w:trPr>
        <w:tc>
          <w:tcPr>
            <w:tcW w:w="846" w:type="dxa"/>
            <w:vAlign w:val="center"/>
          </w:tcPr>
          <w:p w14:paraId="2A46F497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-</w:t>
            </w:r>
          </w:p>
        </w:tc>
        <w:tc>
          <w:tcPr>
            <w:tcW w:w="850" w:type="dxa"/>
            <w:vAlign w:val="center"/>
          </w:tcPr>
          <w:p w14:paraId="7F221433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-</w:t>
            </w:r>
          </w:p>
        </w:tc>
        <w:tc>
          <w:tcPr>
            <w:tcW w:w="4967" w:type="dxa"/>
            <w:vAlign w:val="center"/>
          </w:tcPr>
          <w:p w14:paraId="596DF671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22" w:type="dxa"/>
            <w:vAlign w:val="center"/>
          </w:tcPr>
          <w:p w14:paraId="6A942816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17753B" w:rsidRPr="00EC68BA" w14:paraId="09A416FC" w14:textId="77777777" w:rsidTr="0017753B">
        <w:trPr>
          <w:trHeight w:val="1304"/>
        </w:trPr>
        <w:tc>
          <w:tcPr>
            <w:tcW w:w="846" w:type="dxa"/>
            <w:vAlign w:val="center"/>
          </w:tcPr>
          <w:p w14:paraId="41600824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2</w:t>
            </w:r>
          </w:p>
        </w:tc>
        <w:tc>
          <w:tcPr>
            <w:tcW w:w="850" w:type="dxa"/>
            <w:vAlign w:val="center"/>
          </w:tcPr>
          <w:p w14:paraId="1C25214D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3</w:t>
            </w:r>
          </w:p>
        </w:tc>
        <w:tc>
          <w:tcPr>
            <w:tcW w:w="4967" w:type="dxa"/>
            <w:vAlign w:val="center"/>
          </w:tcPr>
          <w:p w14:paraId="577B40BE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22" w:type="dxa"/>
            <w:vAlign w:val="center"/>
          </w:tcPr>
          <w:p w14:paraId="2E6F9496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17753B" w:rsidRPr="00EC68BA" w14:paraId="42009D45" w14:textId="77777777" w:rsidTr="0017753B">
        <w:trPr>
          <w:trHeight w:val="1304"/>
        </w:trPr>
        <w:tc>
          <w:tcPr>
            <w:tcW w:w="846" w:type="dxa"/>
            <w:vAlign w:val="center"/>
          </w:tcPr>
          <w:p w14:paraId="771288E0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1D19F695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4</w:t>
            </w:r>
          </w:p>
        </w:tc>
        <w:tc>
          <w:tcPr>
            <w:tcW w:w="4967" w:type="dxa"/>
            <w:vAlign w:val="center"/>
          </w:tcPr>
          <w:p w14:paraId="081579B0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22" w:type="dxa"/>
            <w:vAlign w:val="center"/>
          </w:tcPr>
          <w:p w14:paraId="3AEA1A52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17753B" w:rsidRPr="00EC68BA" w14:paraId="52F55F83" w14:textId="77777777" w:rsidTr="0017753B">
        <w:trPr>
          <w:trHeight w:val="1304"/>
        </w:trPr>
        <w:tc>
          <w:tcPr>
            <w:tcW w:w="846" w:type="dxa"/>
            <w:vAlign w:val="center"/>
          </w:tcPr>
          <w:p w14:paraId="2C9E45F8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14:paraId="4EEF1622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</w:rPr>
            </w:pPr>
            <w:r w:rsidRPr="00EC68BA">
              <w:rPr>
                <w:rFonts w:cs="Arial"/>
              </w:rPr>
              <w:t>1</w:t>
            </w:r>
          </w:p>
        </w:tc>
        <w:tc>
          <w:tcPr>
            <w:tcW w:w="4967" w:type="dxa"/>
            <w:vAlign w:val="center"/>
          </w:tcPr>
          <w:p w14:paraId="4530E46D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22" w:type="dxa"/>
            <w:vAlign w:val="center"/>
          </w:tcPr>
          <w:p w14:paraId="7FB80DC6" w14:textId="77777777" w:rsidR="0017753B" w:rsidRPr="00EC68BA" w:rsidRDefault="0017753B" w:rsidP="0017753B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</w:tbl>
    <w:p w14:paraId="73E808C4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</w:p>
    <w:p w14:paraId="0A7D74DC" w14:textId="273A8DB9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Load the file ‘Activity_5_Student.py’ into your integrated development environment.</w:t>
      </w:r>
    </w:p>
    <w:p w14:paraId="09F8D35F" w14:textId="6DCB183E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Run the code with each of the inputs from the table.</w:t>
      </w:r>
      <w:r w:rsidR="00B470AD">
        <w:rPr>
          <w:rFonts w:cs="Arial"/>
        </w:rPr>
        <w:t xml:space="preserve"> </w:t>
      </w:r>
    </w:p>
    <w:p w14:paraId="29D1A6E0" w14:textId="0C863842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Identify the type of runtime error the input produces.</w:t>
      </w:r>
      <w:r w:rsidR="00B470AD">
        <w:rPr>
          <w:rFonts w:cs="Arial"/>
        </w:rPr>
        <w:t xml:space="preserve"> </w:t>
      </w:r>
      <w:r w:rsidRPr="00EC68BA">
        <w:rPr>
          <w:rFonts w:cs="Arial"/>
        </w:rPr>
        <w:t>Complete the third column to show the type of runtime error.</w:t>
      </w:r>
      <w:r w:rsidR="00B470AD">
        <w:rPr>
          <w:rFonts w:cs="Arial"/>
        </w:rPr>
        <w:t xml:space="preserve"> </w:t>
      </w:r>
      <w:r w:rsidRPr="00EC68BA">
        <w:rPr>
          <w:rFonts w:cs="Arial"/>
        </w:rPr>
        <w:t>Include a screenshot of the runtime error message.</w:t>
      </w:r>
      <w:r w:rsidR="00B470AD">
        <w:rPr>
          <w:rFonts w:cs="Arial"/>
        </w:rPr>
        <w:t xml:space="preserve"> </w:t>
      </w:r>
      <w:r w:rsidRPr="00EC68BA">
        <w:rPr>
          <w:rFonts w:cs="Arial"/>
        </w:rPr>
        <w:t>Add an explanation of the error in the last column.</w:t>
      </w:r>
    </w:p>
    <w:p w14:paraId="6AFB9E2A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Amend the code to fix each of the runtime errors.</w:t>
      </w:r>
    </w:p>
    <w:p w14:paraId="51EF9357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Do not add any additional functionality.</w:t>
      </w:r>
    </w:p>
    <w:p w14:paraId="6EF4419A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Save your amended code file as ‘Activity_5_Finished.py’.</w:t>
      </w:r>
    </w:p>
    <w:p w14:paraId="2B859859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Copy your amended code here.</w:t>
      </w:r>
    </w:p>
    <w:p w14:paraId="3F325B49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</w:p>
    <w:p w14:paraId="09E4C7E7" w14:textId="77777777" w:rsidR="0017753B" w:rsidRPr="00EC68BA" w:rsidRDefault="0017753B" w:rsidP="0017753B">
      <w:pPr>
        <w:spacing w:before="120" w:after="120" w:line="240" w:lineRule="auto"/>
        <w:rPr>
          <w:rFonts w:cs="Arial"/>
        </w:rPr>
        <w:sectPr w:rsidR="0017753B" w:rsidRPr="00EC68BA" w:rsidSect="00567CEF">
          <w:headerReference w:type="defaul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8D5AE3A" w14:textId="77777777" w:rsidR="0017753B" w:rsidRPr="00EC68BA" w:rsidRDefault="0017753B" w:rsidP="0017753B">
      <w:pPr>
        <w:pStyle w:val="ASHeading1"/>
        <w:spacing w:before="120" w:after="120" w:line="240" w:lineRule="auto"/>
        <w:rPr>
          <w:rFonts w:cs="Arial"/>
        </w:rPr>
      </w:pPr>
      <w:r w:rsidRPr="00EC68BA">
        <w:rPr>
          <w:rFonts w:cs="Arial"/>
        </w:rPr>
        <w:lastRenderedPageBreak/>
        <w:t>Activity 6</w:t>
      </w:r>
    </w:p>
    <w:p w14:paraId="2889C196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 xml:space="preserve">Visit this web page: </w:t>
      </w:r>
      <w:hyperlink r:id="rId14" w:history="1">
        <w:r w:rsidRPr="00EC68BA">
          <w:rPr>
            <w:rStyle w:val="Hyperlink"/>
            <w:rFonts w:cs="Arial"/>
          </w:rPr>
          <w:t>https://www.mathsisfun.com/leap-years.html</w:t>
        </w:r>
      </w:hyperlink>
      <w:r w:rsidRPr="00EC68BA">
        <w:rPr>
          <w:rFonts w:cs="Arial"/>
        </w:rPr>
        <w:t xml:space="preserve"> to understand the rules for determining whether a year is a leap year.</w:t>
      </w:r>
    </w:p>
    <w:p w14:paraId="47D45B27" w14:textId="7F82DD50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 program has been written to determine if a year, inputted by the user, is a leap year or not.</w:t>
      </w:r>
      <w:r w:rsidR="00B470AD">
        <w:rPr>
          <w:rFonts w:cs="Arial"/>
        </w:rPr>
        <w:t xml:space="preserve"> </w:t>
      </w:r>
      <w:r w:rsidRPr="00EC68BA">
        <w:rPr>
          <w:rFonts w:cs="Arial"/>
        </w:rPr>
        <w:t>The program should respond to the inputs in the table with the indicated outputs.</w:t>
      </w:r>
      <w:r w:rsidR="00B470AD">
        <w:rPr>
          <w:rFonts w:cs="Arial"/>
        </w:rPr>
        <w:t xml:space="preserve"> </w:t>
      </w:r>
      <w:r w:rsidRPr="00EC68BA">
        <w:rPr>
          <w:rFonts w:cs="Arial"/>
        </w:rPr>
        <w:t>Valid years must be only four digits long.</w:t>
      </w:r>
    </w:p>
    <w:p w14:paraId="38B9C1D5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However, the program has logic errors.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53"/>
        <w:gridCol w:w="4455"/>
      </w:tblGrid>
      <w:tr w:rsidR="0017753B" w:rsidRPr="00EC68BA" w14:paraId="618502DE" w14:textId="77777777" w:rsidTr="0017753B">
        <w:tc>
          <w:tcPr>
            <w:tcW w:w="4508" w:type="dxa"/>
            <w:shd w:val="clear" w:color="auto" w:fill="F9C73E"/>
          </w:tcPr>
          <w:p w14:paraId="494DD9FA" w14:textId="77777777" w:rsidR="0017753B" w:rsidRPr="00EC68BA" w:rsidRDefault="0017753B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Input test data</w:t>
            </w:r>
          </w:p>
        </w:tc>
        <w:tc>
          <w:tcPr>
            <w:tcW w:w="4508" w:type="dxa"/>
            <w:shd w:val="clear" w:color="auto" w:fill="F9C73E"/>
          </w:tcPr>
          <w:p w14:paraId="4AB01E3E" w14:textId="77777777" w:rsidR="0017753B" w:rsidRPr="00EC68BA" w:rsidRDefault="0017753B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EC68BA">
              <w:rPr>
                <w:rFonts w:cs="Arial"/>
                <w:b/>
                <w:bCs/>
              </w:rPr>
              <w:t>Output</w:t>
            </w:r>
          </w:p>
        </w:tc>
      </w:tr>
      <w:tr w:rsidR="0017753B" w:rsidRPr="00EC68BA" w14:paraId="4AB6C324" w14:textId="77777777" w:rsidTr="0017753B">
        <w:tc>
          <w:tcPr>
            <w:tcW w:w="4508" w:type="dxa"/>
          </w:tcPr>
          <w:p w14:paraId="46CBF064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12345</w:t>
            </w:r>
          </w:p>
        </w:tc>
        <w:tc>
          <w:tcPr>
            <w:tcW w:w="4508" w:type="dxa"/>
          </w:tcPr>
          <w:p w14:paraId="18D1FBD4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Invalid input</w:t>
            </w:r>
          </w:p>
        </w:tc>
      </w:tr>
      <w:tr w:rsidR="0017753B" w:rsidRPr="00EC68BA" w14:paraId="34728BE2" w14:textId="77777777" w:rsidTr="0017753B">
        <w:tc>
          <w:tcPr>
            <w:tcW w:w="4508" w:type="dxa"/>
          </w:tcPr>
          <w:p w14:paraId="60690EB9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999</w:t>
            </w:r>
          </w:p>
        </w:tc>
        <w:tc>
          <w:tcPr>
            <w:tcW w:w="4508" w:type="dxa"/>
          </w:tcPr>
          <w:p w14:paraId="3966B675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Invalid input</w:t>
            </w:r>
          </w:p>
        </w:tc>
      </w:tr>
      <w:tr w:rsidR="0017753B" w:rsidRPr="00EC68BA" w14:paraId="351EBC8C" w14:textId="77777777" w:rsidTr="0017753B">
        <w:tc>
          <w:tcPr>
            <w:tcW w:w="4508" w:type="dxa"/>
          </w:tcPr>
          <w:p w14:paraId="296D2DBA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1996</w:t>
            </w:r>
          </w:p>
        </w:tc>
        <w:tc>
          <w:tcPr>
            <w:tcW w:w="4508" w:type="dxa"/>
          </w:tcPr>
          <w:p w14:paraId="5C7FFD21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1996 is a leap year</w:t>
            </w:r>
          </w:p>
        </w:tc>
      </w:tr>
      <w:tr w:rsidR="0017753B" w:rsidRPr="00EC68BA" w14:paraId="2B7CA8A1" w14:textId="77777777" w:rsidTr="0017753B">
        <w:tc>
          <w:tcPr>
            <w:tcW w:w="4508" w:type="dxa"/>
          </w:tcPr>
          <w:p w14:paraId="77340D5D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2000</w:t>
            </w:r>
          </w:p>
        </w:tc>
        <w:tc>
          <w:tcPr>
            <w:tcW w:w="4508" w:type="dxa"/>
          </w:tcPr>
          <w:p w14:paraId="22F1A611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2000 is a leap year</w:t>
            </w:r>
          </w:p>
        </w:tc>
      </w:tr>
      <w:tr w:rsidR="0017753B" w:rsidRPr="00EC68BA" w14:paraId="363C40DC" w14:textId="77777777" w:rsidTr="0017753B">
        <w:tc>
          <w:tcPr>
            <w:tcW w:w="4508" w:type="dxa"/>
          </w:tcPr>
          <w:p w14:paraId="685DE2C8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2020</w:t>
            </w:r>
          </w:p>
        </w:tc>
        <w:tc>
          <w:tcPr>
            <w:tcW w:w="4508" w:type="dxa"/>
          </w:tcPr>
          <w:p w14:paraId="74D1F8A1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2020 is a leap year</w:t>
            </w:r>
          </w:p>
        </w:tc>
      </w:tr>
      <w:tr w:rsidR="0017753B" w:rsidRPr="00EC68BA" w14:paraId="5F05C528" w14:textId="77777777" w:rsidTr="0017753B">
        <w:tc>
          <w:tcPr>
            <w:tcW w:w="4508" w:type="dxa"/>
          </w:tcPr>
          <w:p w14:paraId="409101E0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2100</w:t>
            </w:r>
          </w:p>
        </w:tc>
        <w:tc>
          <w:tcPr>
            <w:tcW w:w="4508" w:type="dxa"/>
          </w:tcPr>
          <w:p w14:paraId="1601D2EF" w14:textId="77777777" w:rsidR="0017753B" w:rsidRPr="00EC68BA" w:rsidRDefault="0017753B" w:rsidP="004A34FD">
            <w:pPr>
              <w:spacing w:before="120" w:after="120"/>
              <w:rPr>
                <w:rFonts w:cs="Arial"/>
              </w:rPr>
            </w:pPr>
            <w:r w:rsidRPr="00EC68BA">
              <w:rPr>
                <w:rFonts w:cs="Arial"/>
              </w:rPr>
              <w:t>2100 is not a leap year</w:t>
            </w:r>
          </w:p>
        </w:tc>
      </w:tr>
    </w:tbl>
    <w:p w14:paraId="7B69816B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</w:p>
    <w:p w14:paraId="1996E9AC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Load ‘Activity_6_Student.py’ into your IDE.</w:t>
      </w:r>
    </w:p>
    <w:p w14:paraId="4D8F3271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Amend the code to fix each of the logic errors.</w:t>
      </w:r>
    </w:p>
    <w:p w14:paraId="098EF36B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Do not add any additional functionality.</w:t>
      </w:r>
    </w:p>
    <w:p w14:paraId="4C1D0598" w14:textId="77777777" w:rsidR="0017753B" w:rsidRPr="00EC68BA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Save your amended code file as ‘Activity_6_Finished.py’.</w:t>
      </w:r>
    </w:p>
    <w:p w14:paraId="3D7D6FBE" w14:textId="0C552BB7" w:rsidR="00E54AB2" w:rsidRPr="0017753B" w:rsidRDefault="0017753B" w:rsidP="0017753B">
      <w:pPr>
        <w:spacing w:before="120" w:after="120" w:line="240" w:lineRule="auto"/>
        <w:rPr>
          <w:rFonts w:cs="Arial"/>
        </w:rPr>
      </w:pPr>
      <w:r w:rsidRPr="00EC68BA">
        <w:rPr>
          <w:rFonts w:cs="Arial"/>
        </w:rPr>
        <w:t>Copy your amended code here.</w:t>
      </w:r>
    </w:p>
    <w:sectPr w:rsidR="00E54AB2" w:rsidRPr="0017753B" w:rsidSect="00D541F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D2597" w14:textId="77777777" w:rsidR="00D67329" w:rsidRDefault="00D67329">
      <w:r>
        <w:separator/>
      </w:r>
    </w:p>
    <w:p w14:paraId="0467E6C1" w14:textId="77777777" w:rsidR="00D67329" w:rsidRDefault="00D67329"/>
  </w:endnote>
  <w:endnote w:type="continuationSeparator" w:id="0">
    <w:p w14:paraId="6A15B8D8" w14:textId="77777777" w:rsidR="00D67329" w:rsidRDefault="00D67329">
      <w:r>
        <w:continuationSeparator/>
      </w:r>
    </w:p>
    <w:p w14:paraId="5E6138B1" w14:textId="77777777" w:rsidR="00D67329" w:rsidRDefault="00D673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94E77" w14:textId="77777777" w:rsidR="00D67329" w:rsidRDefault="00D67329">
      <w:r>
        <w:separator/>
      </w:r>
    </w:p>
    <w:p w14:paraId="24F3E5E7" w14:textId="77777777" w:rsidR="00D67329" w:rsidRDefault="00D67329"/>
  </w:footnote>
  <w:footnote w:type="continuationSeparator" w:id="0">
    <w:p w14:paraId="712CBF7D" w14:textId="77777777" w:rsidR="00D67329" w:rsidRDefault="00D67329">
      <w:r>
        <w:continuationSeparator/>
      </w:r>
    </w:p>
    <w:p w14:paraId="5CBB1099" w14:textId="77777777" w:rsidR="00D67329" w:rsidRDefault="00D673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D6899" w14:textId="77777777" w:rsidR="0017753B" w:rsidRDefault="0017753B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9BB600C" wp14:editId="3460781D">
              <wp:simplePos x="0" y="0"/>
              <wp:positionH relativeFrom="margin">
                <wp:posOffset>-734060</wp:posOffset>
              </wp:positionH>
              <wp:positionV relativeFrom="paragraph">
                <wp:posOffset>-280035</wp:posOffset>
              </wp:positionV>
              <wp:extent cx="7293610" cy="762000"/>
              <wp:effectExtent l="0" t="0" r="0" b="0"/>
              <wp:wrapSquare wrapText="bothSides"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93610" cy="7620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EA7AA3A" w14:textId="77777777" w:rsidR="0017753B" w:rsidRPr="00EC68BA" w:rsidRDefault="0017753B" w:rsidP="00EC68BA">
                          <w:pPr>
                            <w:rPr>
                              <w:rFonts w:cs="Arial"/>
                              <w:b/>
                              <w:bCs/>
                            </w:rPr>
                          </w:pPr>
                          <w:r w:rsidRPr="00EC68BA">
                            <w:rPr>
                              <w:rFonts w:cs="Arial"/>
                              <w:b/>
                              <w:bCs/>
                            </w:rPr>
                            <w:t>TOPIC 1: COMPUTATIONAL THINKING AND TOPIC 6: PROBLEM SOLVING WITH PROGRAMMING</w:t>
                          </w:r>
                        </w:p>
                        <w:p w14:paraId="213A3370" w14:textId="77777777" w:rsidR="0017753B" w:rsidRPr="00EC68BA" w:rsidRDefault="0017753B" w:rsidP="00EC68BA">
                          <w:pP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EC68BA"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B600C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57.8pt;margin-top:-22.05pt;width:574.3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" fillcolor="#f9c73e" stroked="f" strokeweight=".5pt">
              <v:fill opacity="32896f"/>
              <v:textbox>
                <w:txbxContent>
                  <w:p w14:paraId="1EA7AA3A" w14:textId="77777777" w:rsidR="0017753B" w:rsidRPr="00EC68BA" w:rsidRDefault="0017753B" w:rsidP="00EC68BA">
                    <w:pPr>
                      <w:rPr>
                        <w:rFonts w:cs="Arial"/>
                        <w:b/>
                        <w:bCs/>
                      </w:rPr>
                    </w:pPr>
                    <w:r w:rsidRPr="00EC68BA">
                      <w:rPr>
                        <w:rFonts w:cs="Arial"/>
                        <w:b/>
                        <w:bCs/>
                      </w:rPr>
                      <w:t>TOPIC 1: COMPUTATIONAL THINKING AND TOPIC 6: PROBLEM SOLVING WITH PROGRAMMING</w:t>
                    </w:r>
                  </w:p>
                  <w:p w14:paraId="213A3370" w14:textId="77777777" w:rsidR="0017753B" w:rsidRPr="00EC68BA" w:rsidRDefault="0017753B" w:rsidP="00EC68BA">
                    <w:pP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EC68BA"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  <w:t>Errors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9238F" w14:textId="77777777" w:rsidR="0017753B" w:rsidRDefault="0017753B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3ECBC82" wp14:editId="5C08CE79">
              <wp:simplePos x="0" y="0"/>
              <wp:positionH relativeFrom="margin">
                <wp:posOffset>-734060</wp:posOffset>
              </wp:positionH>
              <wp:positionV relativeFrom="paragraph">
                <wp:posOffset>-280035</wp:posOffset>
              </wp:positionV>
              <wp:extent cx="10419715" cy="762000"/>
              <wp:effectExtent l="0" t="0" r="0" b="0"/>
              <wp:wrapSquare wrapText="bothSides"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19715" cy="7620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0B551FD" w14:textId="77777777" w:rsidR="0017753B" w:rsidRPr="00EC68BA" w:rsidRDefault="0017753B" w:rsidP="00EC68BA">
                          <w:pPr>
                            <w:rPr>
                              <w:rFonts w:cs="Arial"/>
                              <w:b/>
                              <w:bCs/>
                            </w:rPr>
                          </w:pPr>
                          <w:r w:rsidRPr="00EC68BA">
                            <w:rPr>
                              <w:rFonts w:cs="Arial"/>
                              <w:b/>
                              <w:bCs/>
                            </w:rPr>
                            <w:t>TOPIC 1: COMPUTATIONAL THINKING AND TOPIC 6: PROBLEM SOLVING WITH PROGRAMMING</w:t>
                          </w:r>
                        </w:p>
                        <w:p w14:paraId="77173F35" w14:textId="77777777" w:rsidR="0017753B" w:rsidRPr="00EC68BA" w:rsidRDefault="0017753B" w:rsidP="00EC68BA">
                          <w:pP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EC68BA"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ECBC82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left:0;text-align:left;margin-left:-57.8pt;margin-top:-22.05pt;width:820.45pt;height:60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" fillcolor="#f9c73e" stroked="f" strokeweight=".5pt">
              <v:fill opacity="32896f"/>
              <v:textbox>
                <w:txbxContent>
                  <w:p w14:paraId="70B551FD" w14:textId="77777777" w:rsidR="0017753B" w:rsidRPr="00EC68BA" w:rsidRDefault="0017753B" w:rsidP="00EC68BA">
                    <w:pPr>
                      <w:rPr>
                        <w:rFonts w:cs="Arial"/>
                        <w:b/>
                        <w:bCs/>
                      </w:rPr>
                    </w:pPr>
                    <w:r w:rsidRPr="00EC68BA">
                      <w:rPr>
                        <w:rFonts w:cs="Arial"/>
                        <w:b/>
                        <w:bCs/>
                      </w:rPr>
                      <w:t>TOPIC 1: COMPUTATIONAL THINKING AND TOPIC 6: PROBLEM SOLVING WITH PROGRAMMING</w:t>
                    </w:r>
                  </w:p>
                  <w:p w14:paraId="77173F35" w14:textId="77777777" w:rsidR="0017753B" w:rsidRPr="00EC68BA" w:rsidRDefault="0017753B" w:rsidP="00EC68BA">
                    <w:pP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EC68BA"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  <w:t>Errors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Ef+P2n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JBLxfz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C634CA5" w:rsidR="00652F9F" w:rsidRPr="00A55286" w:rsidRDefault="00E4270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A8LVw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C634CA5" w:rsidR="00652F9F" w:rsidRPr="00A55286" w:rsidRDefault="00E4270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Errors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A1WKNa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E010E3"/>
    <w:multiLevelType w:val="hybridMultilevel"/>
    <w:tmpl w:val="1828F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62A242F"/>
    <w:multiLevelType w:val="hybridMultilevel"/>
    <w:tmpl w:val="C27A56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5F66D0"/>
    <w:multiLevelType w:val="hybridMultilevel"/>
    <w:tmpl w:val="5E5C4CD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0"/>
  </w:num>
  <w:num w:numId="4">
    <w:abstractNumId w:val="37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7"/>
  </w:num>
  <w:num w:numId="28">
    <w:abstractNumId w:val="15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4"/>
  </w:num>
  <w:num w:numId="35">
    <w:abstractNumId w:val="38"/>
  </w:num>
  <w:num w:numId="36">
    <w:abstractNumId w:val="26"/>
  </w:num>
  <w:num w:numId="37">
    <w:abstractNumId w:val="16"/>
  </w:num>
  <w:num w:numId="38">
    <w:abstractNumId w:val="17"/>
  </w:num>
  <w:num w:numId="39">
    <w:abstractNumId w:val="25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53B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3149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2537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161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6080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980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0AD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41F7"/>
    <w:rsid w:val="00D56B04"/>
    <w:rsid w:val="00D57922"/>
    <w:rsid w:val="00D57FE3"/>
    <w:rsid w:val="00D66232"/>
    <w:rsid w:val="00D665A0"/>
    <w:rsid w:val="00D67329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74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0D33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C3149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C3149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C31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149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149"/>
    <w:rPr>
      <w:rFonts w:asciiTheme="minorHAnsi" w:eastAsiaTheme="minorHAnsi" w:hAnsiTheme="minorHAnsi" w:cstheme="minorBidi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54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41F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mathsisfun.com/leap-years.html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3436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2021-02-09T11:15:00Z</dcterms:created>
  <dcterms:modified xsi:type="dcterms:W3CDTF">2021-02-14T10:27:00Z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